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6B086" w14:textId="3DE0EFF5" w:rsidR="00060F20" w:rsidRPr="00294F2E" w:rsidRDefault="00060F20"/>
    <w:p w14:paraId="4B1C4F7D" w14:textId="1B346051" w:rsidR="00060F20" w:rsidRPr="001C21ED" w:rsidRDefault="00060F20" w:rsidP="00060F20">
      <w:pPr>
        <w:pStyle w:val="Naslov2"/>
        <w:rPr>
          <w:color w:val="auto"/>
        </w:rPr>
      </w:pPr>
      <w:r w:rsidRPr="001C21ED">
        <w:rPr>
          <w:color w:val="auto"/>
        </w:rPr>
        <w:t>Osnovni podatki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2"/>
        <w:gridCol w:w="4012"/>
        <w:gridCol w:w="5866"/>
      </w:tblGrid>
      <w:tr w:rsidR="00060F20" w:rsidRPr="00294F2E" w14:paraId="231080A0" w14:textId="77777777" w:rsidTr="00294F2E">
        <w:trPr>
          <w:cantSplit/>
          <w:trHeight w:val="377"/>
        </w:trPr>
        <w:tc>
          <w:tcPr>
            <w:tcW w:w="1186" w:type="pct"/>
            <w:vAlign w:val="center"/>
          </w:tcPr>
          <w:p w14:paraId="2B4059DF" w14:textId="77777777" w:rsidR="00060F20" w:rsidRPr="00294F2E" w:rsidRDefault="00060F20" w:rsidP="00060F20">
            <w:pPr>
              <w:pStyle w:val="Kazalovsebine2"/>
              <w:spacing w:line="240" w:lineRule="auto"/>
              <w:ind w:left="0"/>
            </w:pPr>
            <w:r w:rsidRPr="00294F2E">
              <w:t>Projekt:</w:t>
            </w:r>
          </w:p>
        </w:tc>
        <w:tc>
          <w:tcPr>
            <w:tcW w:w="1549" w:type="pct"/>
            <w:vAlign w:val="center"/>
          </w:tcPr>
          <w:p w14:paraId="5EC48851" w14:textId="77777777" w:rsidR="00060F20" w:rsidRPr="00294F2E" w:rsidRDefault="00060F20" w:rsidP="00060F20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2265" w:type="pct"/>
            <w:vAlign w:val="center"/>
          </w:tcPr>
          <w:p w14:paraId="34AE7021" w14:textId="77777777" w:rsidR="00060F20" w:rsidRPr="00294F2E" w:rsidRDefault="00060F20" w:rsidP="00060F20">
            <w:pPr>
              <w:pStyle w:val="Glava"/>
            </w:pPr>
            <w:r w:rsidRPr="00294F2E">
              <w:t xml:space="preserve">  Verzija:</w:t>
            </w:r>
          </w:p>
        </w:tc>
      </w:tr>
      <w:tr w:rsidR="00060F20" w:rsidRPr="00294F2E" w14:paraId="390D53B8" w14:textId="77777777" w:rsidTr="00EA2E53">
        <w:trPr>
          <w:cantSplit/>
          <w:trHeight w:val="340"/>
        </w:trPr>
        <w:tc>
          <w:tcPr>
            <w:tcW w:w="1186" w:type="pct"/>
            <w:vAlign w:val="center"/>
          </w:tcPr>
          <w:p w14:paraId="4B233D69" w14:textId="7CCFB010" w:rsidR="00060F20" w:rsidRPr="00294F2E" w:rsidRDefault="00060F20" w:rsidP="00060F20">
            <w:pPr>
              <w:spacing w:line="240" w:lineRule="auto"/>
            </w:pPr>
            <w:r w:rsidRPr="00294F2E">
              <w:t>Izvajalec</w:t>
            </w:r>
          </w:p>
        </w:tc>
        <w:tc>
          <w:tcPr>
            <w:tcW w:w="3814" w:type="pct"/>
            <w:gridSpan w:val="2"/>
            <w:vAlign w:val="center"/>
          </w:tcPr>
          <w:p w14:paraId="21F7C355" w14:textId="77777777" w:rsidR="00060F20" w:rsidRPr="00294F2E" w:rsidRDefault="00060F20" w:rsidP="00060F20">
            <w:pPr>
              <w:spacing w:line="240" w:lineRule="auto"/>
            </w:pPr>
          </w:p>
        </w:tc>
      </w:tr>
      <w:tr w:rsidR="00060F20" w:rsidRPr="00294F2E" w14:paraId="075F69D6" w14:textId="77777777" w:rsidTr="00EA2E53">
        <w:trPr>
          <w:cantSplit/>
          <w:trHeight w:val="340"/>
        </w:trPr>
        <w:tc>
          <w:tcPr>
            <w:tcW w:w="1186" w:type="pct"/>
            <w:vAlign w:val="center"/>
          </w:tcPr>
          <w:p w14:paraId="4F518A64" w14:textId="27BE22F1" w:rsidR="00060F20" w:rsidRPr="00294F2E" w:rsidRDefault="00060F20" w:rsidP="00060F20">
            <w:pPr>
              <w:spacing w:line="240" w:lineRule="auto"/>
            </w:pPr>
            <w:r w:rsidRPr="00294F2E">
              <w:t>Testiral</w:t>
            </w:r>
          </w:p>
        </w:tc>
        <w:tc>
          <w:tcPr>
            <w:tcW w:w="3814" w:type="pct"/>
            <w:gridSpan w:val="2"/>
            <w:vAlign w:val="center"/>
          </w:tcPr>
          <w:p w14:paraId="06370249" w14:textId="77777777" w:rsidR="00060F20" w:rsidRPr="00294F2E" w:rsidRDefault="00060F20" w:rsidP="00060F20">
            <w:pPr>
              <w:spacing w:line="240" w:lineRule="auto"/>
            </w:pPr>
          </w:p>
        </w:tc>
      </w:tr>
      <w:tr w:rsidR="00060F20" w:rsidRPr="00294F2E" w14:paraId="72BFC9B1" w14:textId="77777777" w:rsidTr="00EA2E53">
        <w:trPr>
          <w:cantSplit/>
          <w:trHeight w:val="340"/>
        </w:trPr>
        <w:tc>
          <w:tcPr>
            <w:tcW w:w="1186" w:type="pct"/>
            <w:vAlign w:val="center"/>
          </w:tcPr>
          <w:p w14:paraId="726BFCDF" w14:textId="77777777" w:rsidR="00060F20" w:rsidRPr="00294F2E" w:rsidRDefault="00060F20" w:rsidP="00060F20">
            <w:pPr>
              <w:spacing w:line="240" w:lineRule="auto"/>
            </w:pPr>
            <w:r w:rsidRPr="00294F2E">
              <w:t>Datum testiranja:</w:t>
            </w:r>
          </w:p>
        </w:tc>
        <w:tc>
          <w:tcPr>
            <w:tcW w:w="3814" w:type="pct"/>
            <w:gridSpan w:val="2"/>
            <w:vAlign w:val="center"/>
          </w:tcPr>
          <w:p w14:paraId="33D0F7D1" w14:textId="77777777" w:rsidR="00060F20" w:rsidRPr="00294F2E" w:rsidRDefault="00060F20" w:rsidP="00060F20">
            <w:pPr>
              <w:spacing w:line="240" w:lineRule="auto"/>
            </w:pPr>
          </w:p>
        </w:tc>
      </w:tr>
      <w:tr w:rsidR="00060F20" w:rsidRPr="00294F2E" w14:paraId="49A6A713" w14:textId="77777777" w:rsidTr="00EA2E53">
        <w:trPr>
          <w:cantSplit/>
          <w:trHeight w:val="340"/>
        </w:trPr>
        <w:tc>
          <w:tcPr>
            <w:tcW w:w="1186" w:type="pct"/>
            <w:vAlign w:val="center"/>
          </w:tcPr>
          <w:p w14:paraId="3E780BCB" w14:textId="57981D5F" w:rsidR="00060F20" w:rsidRPr="00294F2E" w:rsidRDefault="00060F20" w:rsidP="00060F20">
            <w:pPr>
              <w:spacing w:line="240" w:lineRule="auto"/>
            </w:pPr>
            <w:r w:rsidRPr="00294F2E">
              <w:t>Okolje</w:t>
            </w:r>
          </w:p>
        </w:tc>
        <w:tc>
          <w:tcPr>
            <w:tcW w:w="3814" w:type="pct"/>
            <w:gridSpan w:val="2"/>
            <w:vAlign w:val="center"/>
          </w:tcPr>
          <w:p w14:paraId="1E695320" w14:textId="04F8CB33" w:rsidR="00060F20" w:rsidRPr="00294F2E" w:rsidRDefault="00060F20" w:rsidP="00060F20">
            <w:pPr>
              <w:spacing w:line="240" w:lineRule="auto"/>
            </w:pPr>
            <w:r w:rsidRPr="00294F2E">
              <w:t>☐ Razvojno okolje                                           ☐ Testno okolje</w:t>
            </w:r>
          </w:p>
        </w:tc>
      </w:tr>
    </w:tbl>
    <w:p w14:paraId="5DD37FDB" w14:textId="77777777" w:rsidR="001C21ED" w:rsidRDefault="001C21ED" w:rsidP="00060F20">
      <w:pPr>
        <w:pStyle w:val="Naslov2"/>
        <w:rPr>
          <w:color w:val="auto"/>
        </w:rPr>
      </w:pPr>
    </w:p>
    <w:p w14:paraId="45B67C0F" w14:textId="397F25A2" w:rsidR="00392A56" w:rsidRPr="001C21ED" w:rsidRDefault="001C21ED" w:rsidP="00060F20">
      <w:pPr>
        <w:pStyle w:val="Naslov2"/>
        <w:rPr>
          <w:color w:val="auto"/>
        </w:rPr>
      </w:pPr>
      <w:r w:rsidRPr="001C21ED">
        <w:rPr>
          <w:color w:val="auto"/>
        </w:rPr>
        <w:t>Testni scenariji</w:t>
      </w:r>
    </w:p>
    <w:p w14:paraId="080FA2BE" w14:textId="66F92E2B" w:rsidR="00060F20" w:rsidRPr="00294F2E" w:rsidRDefault="00294F2E" w:rsidP="00060F20">
      <w:r w:rsidRPr="00294F2E">
        <w:t>Izvajalec v sodelovanju z naročnikom v fazi priprave zahtev za nadgradnjo pripravi seznam testnih scenarijev, ki jih je treba preveriti pred predajo verzije nadgradnje programske opreme naročniku</w:t>
      </w:r>
      <w:r w:rsidR="001C21ED">
        <w:t xml:space="preserve"> (po potrebi dopolni vrstice za testne scenarije v spodnji tabeli)</w:t>
      </w:r>
      <w:r w:rsidRPr="00294F2E"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9"/>
        <w:gridCol w:w="2159"/>
        <w:gridCol w:w="2158"/>
        <w:gridCol w:w="2158"/>
        <w:gridCol w:w="2158"/>
        <w:gridCol w:w="2158"/>
      </w:tblGrid>
      <w:tr w:rsidR="00392A56" w:rsidRPr="00294F2E" w14:paraId="5200EB91" w14:textId="77777777" w:rsidTr="00303112">
        <w:tc>
          <w:tcPr>
            <w:tcW w:w="833" w:type="pct"/>
          </w:tcPr>
          <w:p w14:paraId="04C23481" w14:textId="77777777" w:rsidR="00392A56" w:rsidRPr="00294F2E" w:rsidRDefault="001C21ED">
            <w:r w:rsidRPr="00294F2E">
              <w:t>Št.</w:t>
            </w:r>
          </w:p>
        </w:tc>
        <w:tc>
          <w:tcPr>
            <w:tcW w:w="833" w:type="pct"/>
          </w:tcPr>
          <w:p w14:paraId="2964DF4E" w14:textId="77777777" w:rsidR="00392A56" w:rsidRPr="00294F2E" w:rsidRDefault="001C21ED">
            <w:r w:rsidRPr="00294F2E">
              <w:t>Opis scenarija</w:t>
            </w:r>
          </w:p>
        </w:tc>
        <w:tc>
          <w:tcPr>
            <w:tcW w:w="833" w:type="pct"/>
          </w:tcPr>
          <w:p w14:paraId="1DD76DC8" w14:textId="77777777" w:rsidR="00392A56" w:rsidRPr="00294F2E" w:rsidRDefault="001C21ED">
            <w:r w:rsidRPr="00294F2E">
              <w:t>Pričakovani rezultat</w:t>
            </w:r>
          </w:p>
        </w:tc>
        <w:tc>
          <w:tcPr>
            <w:tcW w:w="833" w:type="pct"/>
          </w:tcPr>
          <w:p w14:paraId="6C9B5F34" w14:textId="77777777" w:rsidR="00392A56" w:rsidRPr="00294F2E" w:rsidRDefault="001C21ED">
            <w:r w:rsidRPr="00294F2E">
              <w:t>Dejanski rezultat</w:t>
            </w:r>
          </w:p>
        </w:tc>
        <w:tc>
          <w:tcPr>
            <w:tcW w:w="833" w:type="pct"/>
          </w:tcPr>
          <w:p w14:paraId="1FA04E05" w14:textId="23C6F67E" w:rsidR="00392A56" w:rsidRPr="00294F2E" w:rsidRDefault="001C21ED">
            <w:r w:rsidRPr="00294F2E">
              <w:t>Status (OK/N</w:t>
            </w:r>
            <w:r w:rsidR="00303112" w:rsidRPr="00294F2E">
              <w:t xml:space="preserve">I </w:t>
            </w:r>
            <w:r w:rsidRPr="00294F2E">
              <w:t>OK)</w:t>
            </w:r>
          </w:p>
        </w:tc>
        <w:tc>
          <w:tcPr>
            <w:tcW w:w="833" w:type="pct"/>
          </w:tcPr>
          <w:p w14:paraId="63DDE0AB" w14:textId="77777777" w:rsidR="00392A56" w:rsidRPr="00294F2E" w:rsidRDefault="001C21ED">
            <w:r w:rsidRPr="00294F2E">
              <w:t>Opombe</w:t>
            </w:r>
          </w:p>
        </w:tc>
      </w:tr>
      <w:tr w:rsidR="00392A56" w:rsidRPr="00294F2E" w14:paraId="07BDFEDD" w14:textId="77777777" w:rsidTr="00303112">
        <w:tc>
          <w:tcPr>
            <w:tcW w:w="833" w:type="pct"/>
          </w:tcPr>
          <w:p w14:paraId="0B866DC6" w14:textId="77777777" w:rsidR="00392A56" w:rsidRDefault="00392A56"/>
          <w:p w14:paraId="085A05A7" w14:textId="77777777" w:rsidR="001C21ED" w:rsidRPr="00294F2E" w:rsidRDefault="001C21ED"/>
        </w:tc>
        <w:tc>
          <w:tcPr>
            <w:tcW w:w="833" w:type="pct"/>
          </w:tcPr>
          <w:p w14:paraId="00978155" w14:textId="77777777" w:rsidR="00392A56" w:rsidRPr="00294F2E" w:rsidRDefault="00392A56"/>
        </w:tc>
        <w:tc>
          <w:tcPr>
            <w:tcW w:w="833" w:type="pct"/>
          </w:tcPr>
          <w:p w14:paraId="4F494D0E" w14:textId="77777777" w:rsidR="00392A56" w:rsidRPr="00294F2E" w:rsidRDefault="00392A56"/>
        </w:tc>
        <w:tc>
          <w:tcPr>
            <w:tcW w:w="833" w:type="pct"/>
          </w:tcPr>
          <w:p w14:paraId="4A1DEE40" w14:textId="77777777" w:rsidR="00392A56" w:rsidRPr="00294F2E" w:rsidRDefault="00392A56"/>
        </w:tc>
        <w:tc>
          <w:tcPr>
            <w:tcW w:w="833" w:type="pct"/>
          </w:tcPr>
          <w:p w14:paraId="7949DC39" w14:textId="77777777" w:rsidR="00392A56" w:rsidRPr="00294F2E" w:rsidRDefault="00392A56"/>
        </w:tc>
        <w:tc>
          <w:tcPr>
            <w:tcW w:w="833" w:type="pct"/>
          </w:tcPr>
          <w:p w14:paraId="219261C8" w14:textId="77777777" w:rsidR="00392A56" w:rsidRPr="00294F2E" w:rsidRDefault="00392A56"/>
        </w:tc>
      </w:tr>
      <w:tr w:rsidR="00392A56" w:rsidRPr="00294F2E" w14:paraId="2237AEE6" w14:textId="77777777" w:rsidTr="00303112">
        <w:tc>
          <w:tcPr>
            <w:tcW w:w="833" w:type="pct"/>
          </w:tcPr>
          <w:p w14:paraId="623218DB" w14:textId="77777777" w:rsidR="00392A56" w:rsidRDefault="00392A56"/>
          <w:p w14:paraId="1EE72985" w14:textId="77777777" w:rsidR="001C21ED" w:rsidRPr="00294F2E" w:rsidRDefault="001C21ED"/>
        </w:tc>
        <w:tc>
          <w:tcPr>
            <w:tcW w:w="833" w:type="pct"/>
          </w:tcPr>
          <w:p w14:paraId="2530A6DD" w14:textId="77777777" w:rsidR="00392A56" w:rsidRPr="00294F2E" w:rsidRDefault="00392A56"/>
        </w:tc>
        <w:tc>
          <w:tcPr>
            <w:tcW w:w="833" w:type="pct"/>
          </w:tcPr>
          <w:p w14:paraId="567E3411" w14:textId="77777777" w:rsidR="00392A56" w:rsidRPr="00294F2E" w:rsidRDefault="00392A56"/>
        </w:tc>
        <w:tc>
          <w:tcPr>
            <w:tcW w:w="833" w:type="pct"/>
          </w:tcPr>
          <w:p w14:paraId="42A04A77" w14:textId="77777777" w:rsidR="00392A56" w:rsidRPr="00294F2E" w:rsidRDefault="00392A56"/>
        </w:tc>
        <w:tc>
          <w:tcPr>
            <w:tcW w:w="833" w:type="pct"/>
          </w:tcPr>
          <w:p w14:paraId="1A558C5A" w14:textId="77777777" w:rsidR="00392A56" w:rsidRPr="00294F2E" w:rsidRDefault="00392A56"/>
        </w:tc>
        <w:tc>
          <w:tcPr>
            <w:tcW w:w="833" w:type="pct"/>
          </w:tcPr>
          <w:p w14:paraId="5EF6195B" w14:textId="77777777" w:rsidR="00392A56" w:rsidRPr="00294F2E" w:rsidRDefault="00392A56"/>
        </w:tc>
      </w:tr>
    </w:tbl>
    <w:p w14:paraId="561A2BDE" w14:textId="77777777" w:rsidR="001C21ED" w:rsidRDefault="001C21ED">
      <w:pPr>
        <w:pStyle w:val="Naslov2"/>
        <w:rPr>
          <w:color w:val="auto"/>
        </w:rPr>
      </w:pPr>
    </w:p>
    <w:p w14:paraId="44159A3D" w14:textId="4511CBCC" w:rsidR="00392A56" w:rsidRPr="001C21ED" w:rsidRDefault="001C21ED">
      <w:pPr>
        <w:pStyle w:val="Naslov2"/>
        <w:rPr>
          <w:color w:val="auto"/>
        </w:rPr>
      </w:pPr>
      <w:r w:rsidRPr="001C21ED">
        <w:rPr>
          <w:color w:val="auto"/>
        </w:rPr>
        <w:t>Posebna testiranja</w:t>
      </w:r>
    </w:p>
    <w:p w14:paraId="6AFC7276" w14:textId="5D5893C8" w:rsidR="00303112" w:rsidRPr="00294F2E" w:rsidRDefault="00303112" w:rsidP="00303112">
      <w:r w:rsidRPr="00294F2E">
        <w:t xml:space="preserve">Pri vsaki večji spremembi </w:t>
      </w:r>
      <w:r w:rsidR="00060F20" w:rsidRPr="00294F2E">
        <w:t>programske opreme</w:t>
      </w:r>
      <w:r w:rsidRPr="00294F2E">
        <w:t xml:space="preserve"> </w:t>
      </w:r>
      <w:r w:rsidR="009F5E21" w:rsidRPr="00294F2E">
        <w:t xml:space="preserve">je po odločitvi naročnika treba </w:t>
      </w:r>
      <w:r w:rsidRPr="00294F2E">
        <w:t>izvesti testiranj</w:t>
      </w:r>
      <w:r w:rsidR="009F5E21" w:rsidRPr="00294F2E">
        <w:t xml:space="preserve">a aplikacijskih pravic, regresijsko testiranje, testiranje integracij z drugimi sistemi ali varnostno testiranje. Naročnik ob pripravi podrobne specifikacije določi, ali mora izvajalce izvesti katerega od dodatnih testiranj. Z regresijskim testiranjem se </w:t>
      </w:r>
      <w:r w:rsidRPr="00294F2E">
        <w:t>preveri, ali obstoječe funkcionalnosti delujejo nemoteno.</w:t>
      </w:r>
      <w:r w:rsidR="009F5E21" w:rsidRPr="00294F2E">
        <w:t xml:space="preserve"> Pri vsaki spremembi delovanja aplikacijskih pravic je </w:t>
      </w:r>
      <w:r w:rsidR="00060F20" w:rsidRPr="00294F2E">
        <w:t>treba</w:t>
      </w:r>
      <w:r w:rsidR="009F5E21" w:rsidRPr="00294F2E">
        <w:t xml:space="preserve"> izvesti testiranje</w:t>
      </w:r>
      <w:r w:rsidRPr="00294F2E">
        <w:t xml:space="preserve"> delovanj</w:t>
      </w:r>
      <w:r w:rsidR="009F5E21" w:rsidRPr="00294F2E">
        <w:t>a vseh</w:t>
      </w:r>
      <w:r w:rsidRPr="00294F2E">
        <w:t xml:space="preserve"> aplikacijskih pravic, da se zagotovi ustrezna dostopnost in varnost podatkov glede na vloge uporabnikov.</w:t>
      </w:r>
      <w:r w:rsidR="009F5E21" w:rsidRPr="00294F2E">
        <w:t xml:space="preserve"> Izvajalec označi izvedeno testiranje: </w:t>
      </w:r>
    </w:p>
    <w:p w14:paraId="0BCAECB5" w14:textId="47E4EDA3" w:rsidR="00392A56" w:rsidRPr="00294F2E" w:rsidRDefault="001C21ED" w:rsidP="009F5E21">
      <w:pPr>
        <w:ind w:left="720"/>
      </w:pPr>
      <w:r w:rsidRPr="00294F2E">
        <w:t xml:space="preserve">☐ Testiranje aplikacijskih pravic </w:t>
      </w:r>
    </w:p>
    <w:p w14:paraId="02E7875E" w14:textId="347D635B" w:rsidR="00392A56" w:rsidRPr="00294F2E" w:rsidRDefault="001C21ED" w:rsidP="009F5E21">
      <w:pPr>
        <w:ind w:left="720"/>
      </w:pPr>
      <w:r w:rsidRPr="00294F2E">
        <w:t xml:space="preserve">☐ Regresijsko testiranje </w:t>
      </w:r>
    </w:p>
    <w:p w14:paraId="0740C9B0" w14:textId="042DF95B" w:rsidR="00392A56" w:rsidRPr="00294F2E" w:rsidRDefault="001C21ED" w:rsidP="009F5E21">
      <w:pPr>
        <w:ind w:left="720"/>
      </w:pPr>
      <w:r w:rsidRPr="00294F2E">
        <w:t>☐ Varnostno testiranje</w:t>
      </w:r>
    </w:p>
    <w:p w14:paraId="5B8622AE" w14:textId="77777777" w:rsidR="00392A56" w:rsidRPr="00294F2E" w:rsidRDefault="001C21ED" w:rsidP="009F5E21">
      <w:pPr>
        <w:ind w:left="720"/>
      </w:pPr>
      <w:r w:rsidRPr="00294F2E">
        <w:t>☐ Testiranje integracij z drugimi sistemi</w:t>
      </w:r>
    </w:p>
    <w:p w14:paraId="2F741EAB" w14:textId="77777777" w:rsidR="001C21ED" w:rsidRDefault="001C21ED" w:rsidP="00303112">
      <w:pPr>
        <w:pStyle w:val="Naslov2"/>
        <w:rPr>
          <w:color w:val="auto"/>
        </w:rPr>
      </w:pPr>
    </w:p>
    <w:p w14:paraId="4E1FCB63" w14:textId="7CD26B87" w:rsidR="00303112" w:rsidRPr="001C21ED" w:rsidRDefault="00303112" w:rsidP="00303112">
      <w:pPr>
        <w:pStyle w:val="Naslov2"/>
        <w:rPr>
          <w:color w:val="auto"/>
        </w:rPr>
      </w:pPr>
      <w:r w:rsidRPr="001C21ED">
        <w:rPr>
          <w:color w:val="auto"/>
        </w:rPr>
        <w:t>Ugotovitve</w:t>
      </w:r>
    </w:p>
    <w:p w14:paraId="025AC169" w14:textId="55177142" w:rsidR="00392A56" w:rsidRPr="00294F2E" w:rsidRDefault="001C21ED" w:rsidP="009F5E21">
      <w:pPr>
        <w:ind w:left="720"/>
      </w:pPr>
      <w:r w:rsidRPr="00294F2E">
        <w:t xml:space="preserve">☐ </w:t>
      </w:r>
      <w:r w:rsidR="00294F2E">
        <w:t>Programska oprema</w:t>
      </w:r>
      <w:r w:rsidRPr="00294F2E">
        <w:t xml:space="preserve"> je prestala testiranje brez napak</w:t>
      </w:r>
    </w:p>
    <w:p w14:paraId="6EBA8CB1" w14:textId="066BF046" w:rsidR="00392A56" w:rsidRPr="00294F2E" w:rsidRDefault="001C21ED" w:rsidP="009F5E21">
      <w:pPr>
        <w:ind w:left="720"/>
      </w:pPr>
      <w:r w:rsidRPr="00294F2E">
        <w:t xml:space="preserve">☐ </w:t>
      </w:r>
      <w:r w:rsidR="00294F2E">
        <w:t>Programska oprema</w:t>
      </w:r>
      <w:r w:rsidR="00294F2E" w:rsidRPr="00294F2E">
        <w:t xml:space="preserve"> </w:t>
      </w:r>
      <w:r w:rsidRPr="00294F2E">
        <w:t>je prestala testiranje z manjšimi odstopanji</w:t>
      </w:r>
    </w:p>
    <w:p w14:paraId="05B4614F" w14:textId="2CDB28D0" w:rsidR="00392A56" w:rsidRPr="00294F2E" w:rsidRDefault="001C21ED" w:rsidP="009F5E21">
      <w:pPr>
        <w:ind w:left="720"/>
      </w:pPr>
      <w:r w:rsidRPr="00294F2E">
        <w:t xml:space="preserve">☐ </w:t>
      </w:r>
      <w:r w:rsidR="00294F2E">
        <w:t>Programska oprema</w:t>
      </w:r>
      <w:r w:rsidR="00294F2E" w:rsidRPr="00294F2E">
        <w:t xml:space="preserve"> </w:t>
      </w:r>
      <w:r w:rsidRPr="00294F2E">
        <w:t xml:space="preserve">ni prestala testiranja </w:t>
      </w:r>
    </w:p>
    <w:p w14:paraId="2D81755F" w14:textId="1B213468" w:rsidR="009F5E21" w:rsidRPr="00294F2E" w:rsidRDefault="009F5E21"/>
    <w:p w14:paraId="71D5126A" w14:textId="78A9FA5E" w:rsidR="001C21ED" w:rsidRPr="00303112" w:rsidRDefault="001C21ED">
      <w:r w:rsidRPr="00294F2E">
        <w:t>Podpis odgovorne osebe izvajalca</w:t>
      </w:r>
      <w:r>
        <w:t xml:space="preserve"> (tester ali vodja projekta)</w:t>
      </w:r>
      <w:r w:rsidRPr="00294F2E">
        <w:t>:</w:t>
      </w:r>
      <w:r>
        <w:t xml:space="preserve">  </w:t>
      </w:r>
      <w:r w:rsidRPr="001C21ED">
        <w:t xml:space="preserve"> </w:t>
      </w:r>
      <w:r>
        <w:t xml:space="preserve"> </w:t>
      </w:r>
      <w:r w:rsidRPr="00294F2E">
        <w:t>_________________________</w:t>
      </w:r>
    </w:p>
    <w:sectPr w:rsidR="001C21ED" w:rsidRPr="00303112" w:rsidSect="00303112">
      <w:headerReference w:type="default" r:id="rId8"/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78073" w14:textId="77777777" w:rsidR="000D7228" w:rsidRPr="00294F2E" w:rsidRDefault="000D7228" w:rsidP="00060F20">
      <w:pPr>
        <w:spacing w:after="0" w:line="240" w:lineRule="auto"/>
      </w:pPr>
      <w:r w:rsidRPr="00294F2E">
        <w:separator/>
      </w:r>
    </w:p>
  </w:endnote>
  <w:endnote w:type="continuationSeparator" w:id="0">
    <w:p w14:paraId="165BE284" w14:textId="77777777" w:rsidR="000D7228" w:rsidRPr="00294F2E" w:rsidRDefault="000D7228" w:rsidP="00060F20">
      <w:pPr>
        <w:spacing w:after="0" w:line="240" w:lineRule="auto"/>
      </w:pPr>
      <w:r w:rsidRPr="00294F2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90E12" w14:textId="77777777" w:rsidR="000D7228" w:rsidRPr="00294F2E" w:rsidRDefault="000D7228" w:rsidP="00060F20">
      <w:pPr>
        <w:spacing w:after="0" w:line="240" w:lineRule="auto"/>
      </w:pPr>
      <w:r w:rsidRPr="00294F2E">
        <w:separator/>
      </w:r>
    </w:p>
  </w:footnote>
  <w:footnote w:type="continuationSeparator" w:id="0">
    <w:p w14:paraId="146052EB" w14:textId="77777777" w:rsidR="000D7228" w:rsidRPr="00294F2E" w:rsidRDefault="000D7228" w:rsidP="00060F20">
      <w:pPr>
        <w:spacing w:after="0" w:line="240" w:lineRule="auto"/>
      </w:pPr>
      <w:r w:rsidRPr="00294F2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887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38"/>
      <w:gridCol w:w="2557"/>
      <w:gridCol w:w="9492"/>
    </w:tblGrid>
    <w:tr w:rsidR="00060F20" w:rsidRPr="00294F2E" w14:paraId="77A50313" w14:textId="77777777" w:rsidTr="00294F2E">
      <w:trPr>
        <w:cantSplit/>
        <w:trHeight w:val="993"/>
        <w:jc w:val="center"/>
      </w:trPr>
      <w:tc>
        <w:tcPr>
          <w:tcW w:w="1838" w:type="dxa"/>
          <w:vAlign w:val="center"/>
        </w:tcPr>
        <w:p w14:paraId="0B857C60" w14:textId="77777777" w:rsidR="00060F20" w:rsidRPr="00294F2E" w:rsidRDefault="00060F20" w:rsidP="00060F20">
          <w:pPr>
            <w:pStyle w:val="Glava"/>
            <w:jc w:val="center"/>
          </w:pPr>
          <w:r w:rsidRPr="00294F2E">
            <w:object w:dxaOrig="885" w:dyaOrig="1095" w14:anchorId="1E2BA5D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8.2pt;height:33.6pt">
                <v:imagedata r:id="rId1" o:title=""/>
              </v:shape>
              <o:OLEObject Type="Embed" ProgID="PBrush" ShapeID="_x0000_i1025" DrawAspect="Content" ObjectID="_1822468121" r:id="rId2"/>
            </w:object>
          </w:r>
        </w:p>
      </w:tc>
      <w:tc>
        <w:tcPr>
          <w:tcW w:w="2557" w:type="dxa"/>
          <w:vAlign w:val="center"/>
        </w:tcPr>
        <w:p w14:paraId="1B0137DC" w14:textId="77777777" w:rsidR="00060F20" w:rsidRPr="00294F2E" w:rsidRDefault="00060F20" w:rsidP="00060F20">
          <w:pPr>
            <w:pStyle w:val="Glava"/>
            <w:jc w:val="center"/>
            <w:rPr>
              <w:sz w:val="16"/>
            </w:rPr>
          </w:pPr>
          <w:r w:rsidRPr="00294F2E">
            <w:rPr>
              <w:sz w:val="16"/>
            </w:rPr>
            <w:t>Republika Slovenija</w:t>
          </w:r>
        </w:p>
        <w:p w14:paraId="18C8A341" w14:textId="54030F6B" w:rsidR="00060F20" w:rsidRPr="00294F2E" w:rsidRDefault="00060F20" w:rsidP="00060F20">
          <w:pPr>
            <w:pStyle w:val="Glava"/>
            <w:jc w:val="center"/>
            <w:rPr>
              <w:sz w:val="16"/>
            </w:rPr>
          </w:pPr>
          <w:r w:rsidRPr="00294F2E">
            <w:rPr>
              <w:sz w:val="16"/>
            </w:rPr>
            <w:t xml:space="preserve">Ministrstvo za vzgojo </w:t>
          </w:r>
          <w:r w:rsidR="00575CF2" w:rsidRPr="00294F2E">
            <w:rPr>
              <w:sz w:val="16"/>
            </w:rPr>
            <w:t xml:space="preserve">in </w:t>
          </w:r>
          <w:r w:rsidRPr="00294F2E">
            <w:rPr>
              <w:sz w:val="16"/>
            </w:rPr>
            <w:t>izobraževanje</w:t>
          </w:r>
        </w:p>
        <w:p w14:paraId="642BAE28" w14:textId="77777777" w:rsidR="00060F20" w:rsidRPr="00294F2E" w:rsidRDefault="00060F20" w:rsidP="00060F20">
          <w:pPr>
            <w:pStyle w:val="Glava"/>
            <w:jc w:val="center"/>
          </w:pPr>
          <w:r w:rsidRPr="00294F2E">
            <w:rPr>
              <w:sz w:val="16"/>
            </w:rPr>
            <w:t>Masarykova 16, 1000 Ljubljana</w:t>
          </w:r>
        </w:p>
      </w:tc>
      <w:tc>
        <w:tcPr>
          <w:tcW w:w="9492" w:type="dxa"/>
          <w:vAlign w:val="center"/>
        </w:tcPr>
        <w:p w14:paraId="7AC5218C" w14:textId="77777777" w:rsidR="00060F20" w:rsidRPr="00294F2E" w:rsidRDefault="00060F20" w:rsidP="00060F20">
          <w:pPr>
            <w:pStyle w:val="Glava"/>
            <w:jc w:val="center"/>
            <w:rPr>
              <w:rFonts w:cs="Arial"/>
              <w:b/>
              <w:bCs/>
              <w:sz w:val="28"/>
            </w:rPr>
          </w:pPr>
          <w:r w:rsidRPr="00294F2E">
            <w:rPr>
              <w:b/>
              <w:bCs/>
              <w:sz w:val="28"/>
            </w:rPr>
            <w:t>Priloga 4: Testiranje - Poročilo o testiranju programske opreme</w:t>
          </w:r>
        </w:p>
      </w:tc>
    </w:tr>
  </w:tbl>
  <w:p w14:paraId="2E2A8A25" w14:textId="77777777" w:rsidR="00060F20" w:rsidRPr="00294F2E" w:rsidRDefault="00060F2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5632AEB"/>
    <w:multiLevelType w:val="hybridMultilevel"/>
    <w:tmpl w:val="59DA56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772DD2"/>
    <w:multiLevelType w:val="hybridMultilevel"/>
    <w:tmpl w:val="048E11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130521">
    <w:abstractNumId w:val="8"/>
  </w:num>
  <w:num w:numId="2" w16cid:durableId="2054042447">
    <w:abstractNumId w:val="6"/>
  </w:num>
  <w:num w:numId="3" w16cid:durableId="1657756126">
    <w:abstractNumId w:val="5"/>
  </w:num>
  <w:num w:numId="4" w16cid:durableId="471869019">
    <w:abstractNumId w:val="4"/>
  </w:num>
  <w:num w:numId="5" w16cid:durableId="2019692985">
    <w:abstractNumId w:val="7"/>
  </w:num>
  <w:num w:numId="6" w16cid:durableId="495926595">
    <w:abstractNumId w:val="3"/>
  </w:num>
  <w:num w:numId="7" w16cid:durableId="1279336906">
    <w:abstractNumId w:val="2"/>
  </w:num>
  <w:num w:numId="8" w16cid:durableId="1023483103">
    <w:abstractNumId w:val="1"/>
  </w:num>
  <w:num w:numId="9" w16cid:durableId="1305046481">
    <w:abstractNumId w:val="0"/>
  </w:num>
  <w:num w:numId="10" w16cid:durableId="1861434432">
    <w:abstractNumId w:val="10"/>
  </w:num>
  <w:num w:numId="11" w16cid:durableId="17070205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0F20"/>
    <w:rsid w:val="000A07B7"/>
    <w:rsid w:val="000D7228"/>
    <w:rsid w:val="0015074B"/>
    <w:rsid w:val="001C21ED"/>
    <w:rsid w:val="00294F2E"/>
    <w:rsid w:val="0029639D"/>
    <w:rsid w:val="00303112"/>
    <w:rsid w:val="00326F90"/>
    <w:rsid w:val="00392A56"/>
    <w:rsid w:val="004E11C3"/>
    <w:rsid w:val="00575CF2"/>
    <w:rsid w:val="009F5E21"/>
    <w:rsid w:val="00AA1D8D"/>
    <w:rsid w:val="00B47730"/>
    <w:rsid w:val="00CB0664"/>
    <w:rsid w:val="00D20FF5"/>
    <w:rsid w:val="00D3349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89B1A3"/>
  <w14:defaultImageDpi w14:val="300"/>
  <w15:docId w15:val="{D99C01C9-8F65-4543-9A25-095722EB5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  <w:rPr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Kazalovsebine2">
    <w:name w:val="toc 2"/>
    <w:basedOn w:val="Navaden"/>
    <w:next w:val="Navaden"/>
    <w:autoRedefine/>
    <w:uiPriority w:val="39"/>
    <w:semiHidden/>
    <w:unhideWhenUsed/>
    <w:rsid w:val="00060F20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Peter Paul Arnež</cp:lastModifiedBy>
  <cp:revision>3</cp:revision>
  <dcterms:created xsi:type="dcterms:W3CDTF">2025-10-20T09:20:00Z</dcterms:created>
  <dcterms:modified xsi:type="dcterms:W3CDTF">2025-10-20T10:20:00Z</dcterms:modified>
  <cp:category/>
</cp:coreProperties>
</file>